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DD" w:rsidRPr="005426F0" w:rsidRDefault="005B06DD" w:rsidP="003D5F34">
      <w:pPr>
        <w:pStyle w:val="NoSpacing"/>
        <w:jc w:val="center"/>
        <w:rPr>
          <w:rFonts w:ascii="Palatino Linotype" w:hAnsi="Palatino Linotype"/>
          <w:b/>
          <w:i/>
          <w:sz w:val="28"/>
          <w:szCs w:val="28"/>
        </w:rPr>
      </w:pPr>
      <w:r w:rsidRPr="005426F0">
        <w:rPr>
          <w:rFonts w:ascii="Palatino Linotype" w:hAnsi="Palatino Linotype"/>
          <w:b/>
          <w:i/>
          <w:sz w:val="28"/>
          <w:szCs w:val="28"/>
        </w:rPr>
        <w:t>Resumption of Public Liturgies in</w:t>
      </w:r>
      <w:r w:rsidRPr="005426F0">
        <w:rPr>
          <w:rFonts w:ascii="Palatino Linotype" w:hAnsi="Palatino Linotype"/>
          <w:b/>
          <w:i/>
          <w:sz w:val="28"/>
          <w:szCs w:val="28"/>
        </w:rPr>
        <w:br/>
        <w:t>the Time of Public Health Concern</w:t>
      </w:r>
    </w:p>
    <w:p w:rsidR="005B06DD" w:rsidRPr="005426F0" w:rsidRDefault="005B06DD" w:rsidP="003D5F34">
      <w:pPr>
        <w:pStyle w:val="NoSpacing"/>
        <w:jc w:val="center"/>
        <w:rPr>
          <w:rFonts w:ascii="Palatino Linotype" w:hAnsi="Palatino Linotype"/>
          <w:b/>
          <w:i/>
          <w:sz w:val="28"/>
          <w:szCs w:val="28"/>
        </w:rPr>
      </w:pPr>
      <w:r w:rsidRPr="005426F0">
        <w:rPr>
          <w:rFonts w:ascii="Palatino Linotype" w:hAnsi="Palatino Linotype"/>
          <w:b/>
          <w:i/>
          <w:sz w:val="28"/>
          <w:szCs w:val="28"/>
        </w:rPr>
        <w:t>Sunday/Weekday Mass</w:t>
      </w:r>
    </w:p>
    <w:p w:rsidR="005B06DD" w:rsidRPr="005426F0" w:rsidRDefault="003D5F34" w:rsidP="003D5F34">
      <w:pPr>
        <w:pStyle w:val="NoSpacing"/>
        <w:ind w:left="1080" w:firstLine="180"/>
        <w:rPr>
          <w:rFonts w:ascii="Palatino Linotype" w:hAnsi="Palatino Linotype"/>
          <w:i/>
          <w:sz w:val="28"/>
          <w:szCs w:val="28"/>
        </w:rPr>
      </w:pPr>
      <w:r>
        <w:rPr>
          <w:rFonts w:ascii="Palatino Linotype" w:hAnsi="Palatino Linotype"/>
          <w:i/>
          <w:sz w:val="28"/>
          <w:szCs w:val="28"/>
        </w:rPr>
        <w:t xml:space="preserve">                      </w:t>
      </w:r>
      <w:r w:rsidR="005B06DD" w:rsidRPr="005426F0">
        <w:rPr>
          <w:rFonts w:ascii="Palatino Linotype" w:hAnsi="Palatino Linotype"/>
          <w:i/>
          <w:sz w:val="28"/>
          <w:szCs w:val="28"/>
        </w:rPr>
        <w:t>Directives and Guidelines for the</w:t>
      </w:r>
      <w:r w:rsidR="005B06DD" w:rsidRPr="005426F0">
        <w:rPr>
          <w:rFonts w:ascii="Palatino Linotype" w:hAnsi="Palatino Linotype"/>
          <w:i/>
          <w:sz w:val="28"/>
          <w:szCs w:val="28"/>
        </w:rPr>
        <w:br/>
        <w:t>Diocese of Youngstown ~ May 2020</w:t>
      </w:r>
      <w:r>
        <w:rPr>
          <w:rFonts w:ascii="Palatino Linotype" w:hAnsi="Palatino Linotype"/>
          <w:i/>
          <w:sz w:val="28"/>
          <w:szCs w:val="28"/>
        </w:rPr>
        <w:t>-Adapted for St. Joseph Church</w:t>
      </w:r>
    </w:p>
    <w:p w:rsidR="00FC647E" w:rsidRDefault="00FC647E" w:rsidP="005B06DD">
      <w:pPr>
        <w:pStyle w:val="NoSpacing"/>
        <w:rPr>
          <w:rFonts w:ascii="Palatino Linotype" w:hAnsi="Palatino Linotype"/>
        </w:rPr>
      </w:pPr>
    </w:p>
    <w:p w:rsidR="005B06DD" w:rsidRDefault="005426F0" w:rsidP="005426F0">
      <w:pPr>
        <w:pStyle w:val="NoSpacing"/>
        <w:jc w:val="both"/>
        <w:rPr>
          <w:rFonts w:ascii="Palatino Linotype" w:hAnsi="Palatino Linotype"/>
        </w:rPr>
      </w:pPr>
      <w:r>
        <w:rPr>
          <w:rFonts w:ascii="Palatino Linotype" w:hAnsi="Palatino Linotype"/>
        </w:rPr>
        <w:t xml:space="preserve"> </w:t>
      </w:r>
    </w:p>
    <w:p w:rsidR="005B06DD" w:rsidRDefault="005B06DD" w:rsidP="005B06DD">
      <w:pPr>
        <w:pStyle w:val="NoSpacing"/>
        <w:numPr>
          <w:ilvl w:val="0"/>
          <w:numId w:val="1"/>
        </w:numPr>
        <w:ind w:left="360"/>
        <w:jc w:val="both"/>
        <w:rPr>
          <w:rFonts w:ascii="Palatino Linotype" w:hAnsi="Palatino Linotype"/>
          <w:b/>
          <w:sz w:val="28"/>
          <w:szCs w:val="28"/>
          <w:u w:val="single"/>
        </w:rPr>
      </w:pPr>
      <w:r w:rsidRPr="00275908">
        <w:rPr>
          <w:rFonts w:ascii="Palatino Linotype" w:hAnsi="Palatino Linotype"/>
          <w:b/>
          <w:sz w:val="28"/>
          <w:szCs w:val="28"/>
          <w:u w:val="single"/>
        </w:rPr>
        <w:t>General Guidelines</w:t>
      </w:r>
      <w:r w:rsidR="003D5F34">
        <w:rPr>
          <w:rFonts w:ascii="Palatino Linotype" w:hAnsi="Palatino Linotype"/>
          <w:b/>
          <w:sz w:val="28"/>
          <w:szCs w:val="28"/>
          <w:u w:val="single"/>
        </w:rPr>
        <w:t xml:space="preserve"> for St. Joseph Church</w:t>
      </w:r>
    </w:p>
    <w:p w:rsidR="00C220B5" w:rsidRPr="00275908" w:rsidRDefault="00C220B5" w:rsidP="00C220B5">
      <w:pPr>
        <w:pStyle w:val="NoSpacing"/>
        <w:ind w:left="360"/>
        <w:jc w:val="both"/>
        <w:rPr>
          <w:rFonts w:ascii="Palatino Linotype" w:hAnsi="Palatino Linotype"/>
          <w:b/>
          <w:sz w:val="28"/>
          <w:szCs w:val="28"/>
          <w:u w:val="single"/>
        </w:rPr>
      </w:pPr>
      <w:bookmarkStart w:id="0" w:name="_GoBack"/>
      <w:bookmarkEnd w:id="0"/>
    </w:p>
    <w:p w:rsidR="00C220B5" w:rsidRPr="006F1DBA" w:rsidRDefault="00C220B5" w:rsidP="00C220B5">
      <w:pPr>
        <w:pStyle w:val="NoSpacing"/>
        <w:numPr>
          <w:ilvl w:val="0"/>
          <w:numId w:val="1"/>
        </w:numPr>
        <w:jc w:val="both"/>
        <w:rPr>
          <w:rFonts w:ascii="Palatino Linotype" w:hAnsi="Palatino Linotype"/>
          <w:b/>
          <w:u w:val="single"/>
        </w:rPr>
      </w:pPr>
      <w:r>
        <w:rPr>
          <w:rFonts w:ascii="Palatino Linotype" w:hAnsi="Palatino Linotype"/>
        </w:rPr>
        <w:t>Understanding the desire of many to return to church, it remains important for those who are at greater risk to refrain from returning until such time they feel comfortable and confident to do so.</w:t>
      </w:r>
    </w:p>
    <w:p w:rsidR="00C220B5" w:rsidRPr="006F1DBA" w:rsidRDefault="00C220B5" w:rsidP="00C220B5">
      <w:pPr>
        <w:pStyle w:val="NoSpacing"/>
        <w:numPr>
          <w:ilvl w:val="0"/>
          <w:numId w:val="1"/>
        </w:numPr>
        <w:jc w:val="both"/>
        <w:rPr>
          <w:rFonts w:ascii="Palatino Linotype" w:hAnsi="Palatino Linotype"/>
          <w:b/>
          <w:u w:val="single"/>
        </w:rPr>
      </w:pPr>
      <w:r>
        <w:rPr>
          <w:rFonts w:ascii="Palatino Linotype" w:hAnsi="Palatino Linotype"/>
        </w:rPr>
        <w:t xml:space="preserve">Those who are symptomatic or who have been exposed to another with the virus within 14 days should not attend Mass in accordance with national, state and local health directives. If you are included in this directive, please leave. </w:t>
      </w:r>
    </w:p>
    <w:p w:rsidR="00C220B5" w:rsidRPr="00986B7F" w:rsidRDefault="00C220B5" w:rsidP="00C220B5">
      <w:pPr>
        <w:pStyle w:val="NoSpacing"/>
        <w:numPr>
          <w:ilvl w:val="0"/>
          <w:numId w:val="1"/>
        </w:numPr>
        <w:jc w:val="both"/>
        <w:rPr>
          <w:rFonts w:ascii="Palatino Linotype" w:hAnsi="Palatino Linotype"/>
          <w:b/>
          <w:u w:val="single"/>
        </w:rPr>
      </w:pPr>
      <w:r w:rsidRPr="00752CEE">
        <w:rPr>
          <w:rFonts w:ascii="Palatino Linotype" w:hAnsi="Palatino Linotype"/>
          <w:u w:val="single"/>
        </w:rPr>
        <w:t>SOCIAL DISTANCING</w:t>
      </w:r>
      <w:r w:rsidRPr="00986B7F">
        <w:rPr>
          <w:rFonts w:ascii="Palatino Linotype" w:hAnsi="Palatino Linotype"/>
        </w:rPr>
        <w:t xml:space="preserve">: </w:t>
      </w:r>
      <w:r>
        <w:rPr>
          <w:rFonts w:ascii="Palatino Linotype" w:hAnsi="Palatino Linotype"/>
        </w:rPr>
        <w:t>Please do not sit directly in front or directly behind any person or persons. Use a “zig-zag</w:t>
      </w:r>
      <w:proofErr w:type="gramStart"/>
      <w:r>
        <w:rPr>
          <w:rFonts w:ascii="Palatino Linotype" w:hAnsi="Palatino Linotype"/>
        </w:rPr>
        <w:t>”  arrangement</w:t>
      </w:r>
      <w:proofErr w:type="gramEnd"/>
      <w:r>
        <w:rPr>
          <w:rFonts w:ascii="Palatino Linotype" w:hAnsi="Palatino Linotype"/>
        </w:rPr>
        <w:t xml:space="preserve">. In the pews, except for families, maintain 6 feet between persons. Every week a </w:t>
      </w:r>
      <w:proofErr w:type="gramStart"/>
      <w:r>
        <w:rPr>
          <w:rFonts w:ascii="Palatino Linotype" w:hAnsi="Palatino Linotype"/>
        </w:rPr>
        <w:t>new  D</w:t>
      </w:r>
      <w:r w:rsidRPr="00986B7F">
        <w:rPr>
          <w:rFonts w:ascii="Palatino Linotype" w:hAnsi="Palatino Linotype"/>
        </w:rPr>
        <w:t>isposable</w:t>
      </w:r>
      <w:proofErr w:type="gramEnd"/>
      <w:r w:rsidRPr="00986B7F">
        <w:rPr>
          <w:rFonts w:ascii="Palatino Linotype" w:hAnsi="Palatino Linotype"/>
        </w:rPr>
        <w:t xml:space="preserve"> worship aid</w:t>
      </w:r>
      <w:r>
        <w:rPr>
          <w:rFonts w:ascii="Palatino Linotype" w:hAnsi="Palatino Linotype"/>
        </w:rPr>
        <w:t xml:space="preserve"> is</w:t>
      </w:r>
      <w:r w:rsidRPr="00986B7F">
        <w:rPr>
          <w:rFonts w:ascii="Palatino Linotype" w:hAnsi="Palatino Linotype"/>
        </w:rPr>
        <w:t xml:space="preserve"> distributed and should be taken home after the </w:t>
      </w:r>
      <w:r>
        <w:rPr>
          <w:rFonts w:ascii="Palatino Linotype" w:hAnsi="Palatino Linotype"/>
        </w:rPr>
        <w:t>Mass</w:t>
      </w:r>
      <w:r w:rsidRPr="00986B7F">
        <w:rPr>
          <w:rFonts w:ascii="Palatino Linotype" w:hAnsi="Palatino Linotype"/>
        </w:rPr>
        <w:t xml:space="preserve">. You can keep it for referring to these guidelines. </w:t>
      </w:r>
    </w:p>
    <w:p w:rsidR="00C220B5" w:rsidRPr="00752CEE" w:rsidRDefault="00C220B5" w:rsidP="00C220B5">
      <w:pPr>
        <w:pStyle w:val="NoSpacing"/>
        <w:numPr>
          <w:ilvl w:val="0"/>
          <w:numId w:val="1"/>
        </w:numPr>
        <w:jc w:val="both"/>
        <w:rPr>
          <w:rFonts w:ascii="Palatino Linotype" w:hAnsi="Palatino Linotype"/>
          <w:b/>
          <w:u w:val="single"/>
        </w:rPr>
      </w:pPr>
      <w:r w:rsidRPr="00752CEE">
        <w:rPr>
          <w:rFonts w:ascii="Palatino Linotype" w:hAnsi="Palatino Linotype"/>
          <w:u w:val="single"/>
        </w:rPr>
        <w:t>RECEPTION OF HOLY COMMUNION</w:t>
      </w:r>
      <w:r>
        <w:rPr>
          <w:rFonts w:ascii="Palatino Linotype" w:hAnsi="Palatino Linotype"/>
        </w:rPr>
        <w:t>: While not mandatory, those attending Mass may wear masks or face coverings. For Holy Communion, w</w:t>
      </w:r>
      <w:r w:rsidRPr="00307797">
        <w:rPr>
          <w:rFonts w:ascii="Palatino Linotype" w:hAnsi="Palatino Linotype"/>
        </w:rPr>
        <w:t xml:space="preserve">hen approaching the minister, the communicant is to pull the mask </w:t>
      </w:r>
      <w:r w:rsidRPr="00307797">
        <w:rPr>
          <w:rFonts w:ascii="Palatino Linotype" w:hAnsi="Palatino Linotype"/>
          <w:i/>
        </w:rPr>
        <w:t>(if wearing one)</w:t>
      </w:r>
      <w:r w:rsidRPr="00307797">
        <w:rPr>
          <w:rFonts w:ascii="Palatino Linotype" w:hAnsi="Palatino Linotype"/>
        </w:rPr>
        <w:t xml:space="preserve"> below the chin</w:t>
      </w:r>
      <w:r>
        <w:rPr>
          <w:rFonts w:ascii="Palatino Linotype" w:hAnsi="Palatino Linotype"/>
        </w:rPr>
        <w:t>.</w:t>
      </w:r>
      <w:r w:rsidRPr="00307797">
        <w:rPr>
          <w:rFonts w:ascii="Palatino Linotype" w:hAnsi="Palatino Linotype"/>
        </w:rPr>
        <w:t xml:space="preserve">  The minister</w:t>
      </w:r>
      <w:r>
        <w:rPr>
          <w:rFonts w:ascii="Palatino Linotype" w:hAnsi="Palatino Linotype"/>
        </w:rPr>
        <w:t>, after saying, “Body of Christ,”</w:t>
      </w:r>
      <w:r w:rsidRPr="00307797">
        <w:rPr>
          <w:rFonts w:ascii="Palatino Linotype" w:hAnsi="Palatino Linotype"/>
        </w:rPr>
        <w:t xml:space="preserve"> is to carefully place (drop) the host into the hand of the communicant avoiding any incidental contact.  </w:t>
      </w:r>
      <w:r>
        <w:rPr>
          <w:rFonts w:ascii="Palatino Linotype" w:hAnsi="Palatino Linotype"/>
        </w:rPr>
        <w:t>C</w:t>
      </w:r>
      <w:r w:rsidRPr="00307797">
        <w:rPr>
          <w:rFonts w:ascii="Palatino Linotype" w:hAnsi="Palatino Linotype"/>
        </w:rPr>
        <w:t>ommunicant</w:t>
      </w:r>
      <w:r>
        <w:rPr>
          <w:rFonts w:ascii="Palatino Linotype" w:hAnsi="Palatino Linotype"/>
        </w:rPr>
        <w:t>s</w:t>
      </w:r>
      <w:r w:rsidRPr="00307797">
        <w:rPr>
          <w:rFonts w:ascii="Palatino Linotype" w:hAnsi="Palatino Linotype"/>
        </w:rPr>
        <w:t>, after responding “Amen,” reverently place the Eucharist in their mouth and replace their mask</w:t>
      </w:r>
      <w:r>
        <w:rPr>
          <w:rFonts w:ascii="Palatino Linotype" w:hAnsi="Palatino Linotype"/>
        </w:rPr>
        <w:t>. Gloves are not permitted. Until further notice, please do not receive on the tongue…..</w:t>
      </w:r>
      <w:r w:rsidRPr="00986B7F">
        <w:rPr>
          <w:rFonts w:ascii="Palatino Linotype" w:hAnsi="Palatino Linotype"/>
          <w:u w:val="single"/>
        </w:rPr>
        <w:t>hands only.</w:t>
      </w:r>
      <w:r>
        <w:rPr>
          <w:rFonts w:ascii="Palatino Linotype" w:hAnsi="Palatino Linotype"/>
        </w:rPr>
        <w:t xml:space="preserve"> </w:t>
      </w:r>
    </w:p>
    <w:p w:rsidR="00C220B5" w:rsidRPr="00752CEE" w:rsidRDefault="00C220B5" w:rsidP="00C220B5">
      <w:pPr>
        <w:pStyle w:val="NoSpacing"/>
        <w:numPr>
          <w:ilvl w:val="0"/>
          <w:numId w:val="1"/>
        </w:numPr>
        <w:jc w:val="both"/>
        <w:rPr>
          <w:rFonts w:ascii="Palatino Linotype" w:hAnsi="Palatino Linotype"/>
          <w:u w:val="single"/>
        </w:rPr>
      </w:pPr>
      <w:r>
        <w:rPr>
          <w:rFonts w:ascii="Palatino Linotype" w:hAnsi="Palatino Linotype"/>
        </w:rPr>
        <w:t xml:space="preserve">At the conclusion of Mass, please do not congregate in the church building. </w:t>
      </w:r>
      <w:r w:rsidRPr="00752CEE">
        <w:rPr>
          <w:rFonts w:ascii="Palatino Linotype" w:hAnsi="Palatino Linotype"/>
        </w:rPr>
        <w:t>It is necessary to clear the church so that sanitizing may begin immediately.</w:t>
      </w:r>
    </w:p>
    <w:p w:rsidR="003715B9" w:rsidRDefault="003D5F34" w:rsidP="004B4AB2">
      <w:pPr>
        <w:pStyle w:val="NoSpacing"/>
        <w:jc w:val="center"/>
        <w:rPr>
          <w:rFonts w:ascii="Palatino Linotype" w:hAnsi="Palatino Linotype"/>
          <w:u w:val="single"/>
        </w:rPr>
      </w:pPr>
      <w:r>
        <w:rPr>
          <w:rFonts w:ascii="Palatino Linotype" w:hAnsi="Palatino Linotype"/>
        </w:rPr>
        <w:t xml:space="preserve"> </w:t>
      </w:r>
    </w:p>
    <w:p w:rsidR="00FC647E" w:rsidRDefault="007E0A42" w:rsidP="005B06DD">
      <w:pPr>
        <w:pStyle w:val="NoSpacing"/>
        <w:jc w:val="both"/>
        <w:rPr>
          <w:rFonts w:ascii="Palatino Linotype" w:hAnsi="Palatino Linotype"/>
        </w:rPr>
      </w:pPr>
      <w:r>
        <w:rPr>
          <w:rFonts w:ascii="Palatino Linotype" w:hAnsi="Palatino Linotype"/>
          <w:u w:val="single"/>
        </w:rPr>
        <w:t xml:space="preserve"> </w:t>
      </w:r>
    </w:p>
    <w:p w:rsidR="00BF5089" w:rsidRDefault="00BF5089"/>
    <w:sectPr w:rsidR="00BF5089" w:rsidSect="005426F0">
      <w:headerReference w:type="default" r:id="rId9"/>
      <w:footerReference w:type="default" r:id="rId10"/>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54" w:rsidRDefault="003C6054" w:rsidP="000C1E05">
      <w:pPr>
        <w:spacing w:after="0" w:line="240" w:lineRule="auto"/>
      </w:pPr>
      <w:r>
        <w:separator/>
      </w:r>
    </w:p>
  </w:endnote>
  <w:endnote w:type="continuationSeparator" w:id="0">
    <w:p w:rsidR="003C6054" w:rsidRDefault="003C6054" w:rsidP="000C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89931"/>
      <w:docPartObj>
        <w:docPartGallery w:val="Page Numbers (Bottom of Page)"/>
        <w:docPartUnique/>
      </w:docPartObj>
    </w:sdtPr>
    <w:sdtEndPr>
      <w:rPr>
        <w:noProof/>
      </w:rPr>
    </w:sdtEndPr>
    <w:sdtContent>
      <w:p w:rsidR="001F6D76" w:rsidRDefault="000C1E05">
        <w:pPr>
          <w:pStyle w:val="Footer"/>
          <w:jc w:val="center"/>
        </w:pPr>
        <w:r>
          <w:fldChar w:fldCharType="begin"/>
        </w:r>
        <w:r>
          <w:instrText xml:space="preserve"> PAGE   \* MERGEFORMAT </w:instrText>
        </w:r>
        <w:r>
          <w:fldChar w:fldCharType="separate"/>
        </w:r>
        <w:r w:rsidR="00C220B5">
          <w:rPr>
            <w:noProof/>
          </w:rPr>
          <w:t>1</w:t>
        </w:r>
        <w:r>
          <w:rPr>
            <w:noProof/>
          </w:rPr>
          <w:fldChar w:fldCharType="end"/>
        </w:r>
      </w:p>
    </w:sdtContent>
  </w:sdt>
  <w:p w:rsidR="001F6D76" w:rsidRDefault="003C6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54" w:rsidRDefault="003C6054" w:rsidP="000C1E05">
      <w:pPr>
        <w:spacing w:after="0" w:line="240" w:lineRule="auto"/>
      </w:pPr>
      <w:r>
        <w:separator/>
      </w:r>
    </w:p>
  </w:footnote>
  <w:footnote w:type="continuationSeparator" w:id="0">
    <w:p w:rsidR="003C6054" w:rsidRDefault="003C6054" w:rsidP="000C1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F5" w:rsidRPr="009032A7" w:rsidRDefault="000C1E05">
    <w:pPr>
      <w:pStyle w:val="Header"/>
      <w:rPr>
        <w:sz w:val="16"/>
        <w:szCs w:val="16"/>
      </w:rPr>
    </w:pPr>
    <w:r>
      <w:rPr>
        <w:sz w:val="16"/>
        <w:szCs w:val="16"/>
      </w:rPr>
      <w:t>5.12.2020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06B"/>
    <w:multiLevelType w:val="hybridMultilevel"/>
    <w:tmpl w:val="76646A30"/>
    <w:lvl w:ilvl="0" w:tplc="127A53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65FED"/>
    <w:multiLevelType w:val="hybridMultilevel"/>
    <w:tmpl w:val="A5320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632B2"/>
    <w:multiLevelType w:val="hybridMultilevel"/>
    <w:tmpl w:val="8086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70AEB"/>
    <w:multiLevelType w:val="hybridMultilevel"/>
    <w:tmpl w:val="12E8B38C"/>
    <w:lvl w:ilvl="0" w:tplc="0409000F">
      <w:start w:val="1"/>
      <w:numFmt w:val="decimal"/>
      <w:lvlText w:val="%1."/>
      <w:lvlJc w:val="left"/>
      <w:pPr>
        <w:ind w:left="720" w:hanging="360"/>
      </w:pPr>
      <w:rPr>
        <w:rFonts w:hint="default"/>
        <w:b w:val="0"/>
      </w:rPr>
    </w:lvl>
    <w:lvl w:ilvl="1" w:tplc="0409000B">
      <w:start w:val="1"/>
      <w:numFmt w:val="bullet"/>
      <w:lvlText w:val=""/>
      <w:lvlJc w:val="left"/>
      <w:pPr>
        <w:ind w:left="1440" w:hanging="360"/>
      </w:pPr>
      <w:rPr>
        <w:rFonts w:ascii="Wingdings" w:hAnsi="Wingdings" w:hint="default"/>
        <w:b w:val="0"/>
      </w:rPr>
    </w:lvl>
    <w:lvl w:ilvl="2" w:tplc="292491B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A3192"/>
    <w:multiLevelType w:val="hybridMultilevel"/>
    <w:tmpl w:val="E86E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14AAC"/>
    <w:multiLevelType w:val="hybridMultilevel"/>
    <w:tmpl w:val="2A2C55AE"/>
    <w:lvl w:ilvl="0" w:tplc="3D8C8544">
      <w:start w:val="1"/>
      <w:numFmt w:val="decimal"/>
      <w:lvlText w:val="%1."/>
      <w:lvlJc w:val="left"/>
      <w:pPr>
        <w:ind w:left="720" w:hanging="360"/>
      </w:pPr>
      <w:rPr>
        <w:rFonts w:hint="default"/>
      </w:rPr>
    </w:lvl>
    <w:lvl w:ilvl="1" w:tplc="0409000B">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217D8"/>
    <w:multiLevelType w:val="hybridMultilevel"/>
    <w:tmpl w:val="EFC04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0D6164"/>
    <w:multiLevelType w:val="hybridMultilevel"/>
    <w:tmpl w:val="F20A2C0A"/>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76FB3D26"/>
    <w:multiLevelType w:val="hybridMultilevel"/>
    <w:tmpl w:val="44D64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DD"/>
    <w:rsid w:val="000C1E05"/>
    <w:rsid w:val="0025424E"/>
    <w:rsid w:val="00275908"/>
    <w:rsid w:val="002D142D"/>
    <w:rsid w:val="003715B9"/>
    <w:rsid w:val="003C6054"/>
    <w:rsid w:val="003D5F34"/>
    <w:rsid w:val="004B4AB2"/>
    <w:rsid w:val="005426F0"/>
    <w:rsid w:val="005B06DD"/>
    <w:rsid w:val="007331FF"/>
    <w:rsid w:val="007E0A42"/>
    <w:rsid w:val="008046A1"/>
    <w:rsid w:val="008B3BE3"/>
    <w:rsid w:val="009E49E8"/>
    <w:rsid w:val="00B4288B"/>
    <w:rsid w:val="00BE35E0"/>
    <w:rsid w:val="00BF5089"/>
    <w:rsid w:val="00C220B5"/>
    <w:rsid w:val="00E21AD8"/>
    <w:rsid w:val="00E714D3"/>
    <w:rsid w:val="00FC647E"/>
    <w:rsid w:val="00FF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6DD"/>
    <w:pPr>
      <w:spacing w:after="0" w:line="240" w:lineRule="auto"/>
    </w:pPr>
  </w:style>
  <w:style w:type="paragraph" w:styleId="Header">
    <w:name w:val="header"/>
    <w:basedOn w:val="Normal"/>
    <w:link w:val="HeaderChar"/>
    <w:uiPriority w:val="99"/>
    <w:unhideWhenUsed/>
    <w:rsid w:val="005B0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6DD"/>
  </w:style>
  <w:style w:type="paragraph" w:styleId="Footer">
    <w:name w:val="footer"/>
    <w:basedOn w:val="Normal"/>
    <w:link w:val="FooterChar"/>
    <w:uiPriority w:val="99"/>
    <w:unhideWhenUsed/>
    <w:rsid w:val="005B0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6DD"/>
  </w:style>
  <w:style w:type="paragraph" w:styleId="BalloonText">
    <w:name w:val="Balloon Text"/>
    <w:basedOn w:val="Normal"/>
    <w:link w:val="BalloonTextChar"/>
    <w:uiPriority w:val="99"/>
    <w:semiHidden/>
    <w:unhideWhenUsed/>
    <w:rsid w:val="004B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6DD"/>
    <w:pPr>
      <w:spacing w:after="0" w:line="240" w:lineRule="auto"/>
    </w:pPr>
  </w:style>
  <w:style w:type="paragraph" w:styleId="Header">
    <w:name w:val="header"/>
    <w:basedOn w:val="Normal"/>
    <w:link w:val="HeaderChar"/>
    <w:uiPriority w:val="99"/>
    <w:unhideWhenUsed/>
    <w:rsid w:val="005B0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6DD"/>
  </w:style>
  <w:style w:type="paragraph" w:styleId="Footer">
    <w:name w:val="footer"/>
    <w:basedOn w:val="Normal"/>
    <w:link w:val="FooterChar"/>
    <w:uiPriority w:val="99"/>
    <w:unhideWhenUsed/>
    <w:rsid w:val="005B0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6DD"/>
  </w:style>
  <w:style w:type="paragraph" w:styleId="BalloonText">
    <w:name w:val="Balloon Text"/>
    <w:basedOn w:val="Normal"/>
    <w:link w:val="BalloonTextChar"/>
    <w:uiPriority w:val="99"/>
    <w:semiHidden/>
    <w:unhideWhenUsed/>
    <w:rsid w:val="004B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BD07-9F0F-4017-8B00-041BF447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Balash</dc:creator>
  <cp:lastModifiedBy>St Joseph-Tina</cp:lastModifiedBy>
  <cp:revision>5</cp:revision>
  <cp:lastPrinted>2020-05-14T19:15:00Z</cp:lastPrinted>
  <dcterms:created xsi:type="dcterms:W3CDTF">2020-05-15T18:08:00Z</dcterms:created>
  <dcterms:modified xsi:type="dcterms:W3CDTF">2020-05-19T18:59:00Z</dcterms:modified>
</cp:coreProperties>
</file>